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5C66B6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5C66B6" w:rsidR="003441B8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C66B6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5C66B6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5C66B6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5C66B6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5C66B6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5C66B6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C66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5C66B6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5C66B6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C66B6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66B6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5C66B6" w:rsidR="004F6B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66B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66B6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5C66B6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C66B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5C66B6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5C66B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5C66B6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5C66B6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5C66B6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5C66B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5C66B6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Е.А. Таскаева 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5C66B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A003A7" w:rsidRPr="005C66B6" w:rsidP="002721BB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66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66B6" w:rsidR="00B30E7A">
        <w:rPr>
          <w:rFonts w:ascii="Times New Roman" w:hAnsi="Times New Roman" w:cs="Times New Roman"/>
          <w:sz w:val="24"/>
          <w:szCs w:val="24"/>
        </w:rPr>
        <w:t>Зарипова</w:t>
      </w:r>
      <w:r w:rsidRPr="005C66B6" w:rsidR="00B30E7A">
        <w:rPr>
          <w:rFonts w:ascii="Times New Roman" w:hAnsi="Times New Roman" w:cs="Times New Roman"/>
          <w:sz w:val="24"/>
          <w:szCs w:val="24"/>
        </w:rPr>
        <w:t xml:space="preserve"> Р</w:t>
      </w:r>
      <w:r w:rsidRPr="005C66B6">
        <w:rPr>
          <w:rFonts w:ascii="Times New Roman" w:hAnsi="Times New Roman" w:cs="Times New Roman"/>
          <w:sz w:val="24"/>
          <w:szCs w:val="24"/>
        </w:rPr>
        <w:t>.</w:t>
      </w:r>
      <w:r w:rsidRPr="005C66B6" w:rsidR="00B30E7A">
        <w:rPr>
          <w:rFonts w:ascii="Times New Roman" w:hAnsi="Times New Roman" w:cs="Times New Roman"/>
          <w:sz w:val="24"/>
          <w:szCs w:val="24"/>
        </w:rPr>
        <w:t xml:space="preserve"> Р</w:t>
      </w:r>
      <w:r w:rsidRPr="005C66B6">
        <w:rPr>
          <w:rFonts w:ascii="Times New Roman" w:hAnsi="Times New Roman" w:cs="Times New Roman"/>
          <w:sz w:val="24"/>
          <w:szCs w:val="24"/>
        </w:rPr>
        <w:t>.</w:t>
      </w:r>
      <w:r w:rsidRPr="005C66B6" w:rsidR="00B30E7A">
        <w:rPr>
          <w:rFonts w:ascii="Times New Roman" w:hAnsi="Times New Roman" w:cs="Times New Roman"/>
          <w:sz w:val="24"/>
          <w:szCs w:val="24"/>
        </w:rPr>
        <w:t xml:space="preserve">, </w:t>
      </w:r>
      <w:r w:rsidRPr="005C66B6">
        <w:rPr>
          <w:rFonts w:ascii="Times New Roman" w:hAnsi="Times New Roman" w:cs="Times New Roman"/>
          <w:sz w:val="24"/>
          <w:szCs w:val="24"/>
        </w:rPr>
        <w:t>***</w:t>
      </w:r>
      <w:r w:rsidRPr="005C66B6" w:rsidR="002721BB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5C66B6">
        <w:rPr>
          <w:rFonts w:ascii="Times New Roman" w:hAnsi="Times New Roman" w:cs="Times New Roman"/>
          <w:sz w:val="24"/>
          <w:szCs w:val="24"/>
        </w:rPr>
        <w:t>***</w:t>
      </w:r>
      <w:r w:rsidRPr="005C66B6" w:rsidR="002721BB">
        <w:rPr>
          <w:rFonts w:ascii="Times New Roman" w:hAnsi="Times New Roman" w:cs="Times New Roman"/>
          <w:sz w:val="24"/>
          <w:szCs w:val="24"/>
        </w:rPr>
        <w:t>, работающего</w:t>
      </w:r>
      <w:r w:rsidRPr="005C66B6" w:rsidR="00B30E7A">
        <w:rPr>
          <w:rFonts w:ascii="Times New Roman" w:hAnsi="Times New Roman" w:cs="Times New Roman"/>
          <w:sz w:val="24"/>
          <w:szCs w:val="24"/>
        </w:rPr>
        <w:t xml:space="preserve"> </w:t>
      </w:r>
      <w:r w:rsidRPr="005C66B6">
        <w:rPr>
          <w:rFonts w:ascii="Times New Roman" w:hAnsi="Times New Roman" w:cs="Times New Roman"/>
          <w:sz w:val="24"/>
          <w:szCs w:val="24"/>
        </w:rPr>
        <w:t>***</w:t>
      </w:r>
      <w:r w:rsidRPr="005C66B6" w:rsidR="00B30E7A">
        <w:rPr>
          <w:rFonts w:ascii="Times New Roman" w:hAnsi="Times New Roman" w:cs="Times New Roman"/>
          <w:sz w:val="24"/>
          <w:szCs w:val="24"/>
        </w:rPr>
        <w:t xml:space="preserve">, не имеющего регистрации, </w:t>
      </w:r>
      <w:r w:rsidRPr="005C66B6" w:rsidR="002721BB">
        <w:rPr>
          <w:rFonts w:ascii="Times New Roman" w:hAnsi="Times New Roman" w:cs="Times New Roman"/>
          <w:sz w:val="24"/>
          <w:szCs w:val="24"/>
        </w:rPr>
        <w:t>проживающего по адрес</w:t>
      </w:r>
      <w:r w:rsidRPr="005C66B6" w:rsidR="00B30E7A">
        <w:rPr>
          <w:rFonts w:ascii="Times New Roman" w:hAnsi="Times New Roman" w:cs="Times New Roman"/>
          <w:sz w:val="24"/>
          <w:szCs w:val="24"/>
        </w:rPr>
        <w:t xml:space="preserve">у: </w:t>
      </w:r>
      <w:r w:rsidRPr="005C66B6">
        <w:rPr>
          <w:rFonts w:ascii="Times New Roman" w:hAnsi="Times New Roman" w:cs="Times New Roman"/>
          <w:sz w:val="24"/>
          <w:szCs w:val="24"/>
        </w:rPr>
        <w:t>***</w:t>
      </w:r>
      <w:r w:rsidRPr="005C66B6" w:rsidR="002721BB">
        <w:rPr>
          <w:rFonts w:ascii="Times New Roman" w:hAnsi="Times New Roman" w:cs="Times New Roman"/>
          <w:sz w:val="24"/>
          <w:szCs w:val="24"/>
        </w:rPr>
        <w:t xml:space="preserve">, паспортные </w:t>
      </w:r>
      <w:r w:rsidRPr="005C66B6" w:rsidR="002721BB">
        <w:rPr>
          <w:rFonts w:ascii="Times New Roman" w:hAnsi="Times New Roman" w:cs="Times New Roman"/>
          <w:sz w:val="24"/>
          <w:szCs w:val="24"/>
        </w:rPr>
        <w:t xml:space="preserve">данные:  </w:t>
      </w:r>
      <w:r w:rsidRPr="005C66B6">
        <w:rPr>
          <w:rFonts w:ascii="Times New Roman" w:hAnsi="Times New Roman" w:cs="Times New Roman"/>
          <w:sz w:val="24"/>
          <w:szCs w:val="24"/>
        </w:rPr>
        <w:t>*</w:t>
      </w:r>
      <w:r w:rsidRPr="005C66B6">
        <w:rPr>
          <w:rFonts w:ascii="Times New Roman" w:hAnsi="Times New Roman" w:cs="Times New Roman"/>
          <w:sz w:val="24"/>
          <w:szCs w:val="24"/>
        </w:rPr>
        <w:t>**</w:t>
      </w:r>
    </w:p>
    <w:p w:rsidR="00564F39" w:rsidRPr="005C66B6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5C66B6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5C66B6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C66B6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C66B6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C66B6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5C66B6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5C66B6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Р.Р.</w:t>
      </w:r>
      <w:r w:rsidRPr="005C66B6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5C66B6" w:rsidR="00AF59A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C66B6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***</w:t>
      </w:r>
      <w:r w:rsidRPr="005C66B6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18</w:t>
      </w:r>
      <w:r w:rsidRPr="005C66B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C66B6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5C66B6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C66B6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C66B6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5C66B6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C66B6" w:rsidR="002B6B8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5C66B6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5C66B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5C66B6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5C66B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C66B6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5C66B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5C66B6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C66B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5C66B6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5C66B6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 Р.Р.</w:t>
      </w:r>
      <w:r w:rsidRPr="005C66B6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5C66B6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5C66B6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5C66B6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дополнительно пояснил, что не оплатил штраф, так как не было финансовой возможности.</w:t>
      </w:r>
    </w:p>
    <w:p w:rsidR="00564F39" w:rsidRPr="005C66B6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 Р.Р.</w:t>
      </w:r>
      <w:r w:rsidRPr="005C66B6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C66B6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вин</w:t>
      </w:r>
      <w:r w:rsidRPr="005C66B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 Р.Р.</w:t>
      </w:r>
      <w:r w:rsidRPr="005C66B6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66B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5C66B6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C66B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5C66B6" w:rsidR="008023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66B6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23</w:t>
      </w:r>
      <w:r w:rsidRPr="005C66B6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.02.2025</w:t>
      </w:r>
      <w:r w:rsidRPr="005C66B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66B6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5C66B6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 Р.Р.</w:t>
      </w:r>
      <w:r w:rsidRPr="005C66B6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5C66B6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 Р.Р.</w:t>
      </w:r>
      <w:r w:rsidRPr="005C66B6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5C66B6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C66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5C66B6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5C66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5C66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C66B6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5C66B6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66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5C66B6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 Р.Р.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C66B6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02.2025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7E1E01" w:rsidRPr="005C66B6" w:rsidP="007E1E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 доставлении (принудительном препровождении) лица в служебное помещ</w:t>
      </w:r>
      <w:r w:rsidRPr="005C66B6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ение органа внутренних дел от 2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C66B6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.02.2025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года;</w:t>
      </w:r>
    </w:p>
    <w:p w:rsidR="007E1E01" w:rsidRPr="005C66B6" w:rsidP="007E1E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 а</w:t>
      </w:r>
      <w:r w:rsidRPr="005C66B6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дминистративном задержании от 20.02.2025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согласно которому 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 Р.Р.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доставлен в 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дежурную часть УМ</w:t>
      </w:r>
      <w:r w:rsidRPr="005C66B6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ВД-ОМВД по гор. Нефтеюганску 2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C66B6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.02.2025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в 10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 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мин.;</w:t>
      </w:r>
    </w:p>
    <w:p w:rsidR="00AF6A41" w:rsidRPr="005C66B6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5C66B6" w:rsidR="00344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86№357690 от 18.11.2024 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 Р.Р.</w:t>
      </w:r>
      <w:r w:rsidRPr="005C66B6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ст. </w:t>
      </w:r>
      <w:r w:rsidRPr="005C66B6" w:rsidR="00AF59A9">
        <w:rPr>
          <w:rFonts w:ascii="Times New Roman" w:eastAsia="Times New Roman" w:hAnsi="Times New Roman" w:cs="Times New Roman"/>
          <w:sz w:val="24"/>
          <w:szCs w:val="24"/>
          <w:lang w:eastAsia="ar-SA"/>
        </w:rPr>
        <w:t>20.21</w:t>
      </w:r>
      <w:r w:rsidRPr="005C66B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5C66B6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5C66B6" w:rsidR="00AF59A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C66B6" w:rsidR="00FA13A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5C66B6" w:rsidR="003441B8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C66B6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5C66B6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5C66B6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5C66B6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5C66B6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5C66B6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Зариповым Р.Р.</w:t>
      </w:r>
      <w:r w:rsidRPr="005C66B6" w:rsidR="00A00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5C66B6" w:rsidR="003441B8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5C66B6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C66B6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5C66B6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C66B6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5C66B6" w:rsidR="005830A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5C66B6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5C66B6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6B6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5C66B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 Р.Р.</w:t>
      </w:r>
      <w:r w:rsidRPr="005C66B6" w:rsidR="00A00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66B6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5C66B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5C66B6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5C66B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5C66B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екавшегося к административной ответственности. </w:t>
      </w:r>
    </w:p>
    <w:p w:rsidR="009027D6" w:rsidRPr="005C66B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6B6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282227" w:rsidRPr="005C66B6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6B6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5C66B6">
        <w:rPr>
          <w:rFonts w:ascii="Times New Roman" w:hAnsi="Times New Roman" w:cs="Times New Roman"/>
          <w:sz w:val="24"/>
          <w:szCs w:val="24"/>
        </w:rPr>
        <w:t xml:space="preserve">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5C66B6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B6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1701EC" w:rsidRPr="005C66B6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5C66B6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1E01" w:rsidRPr="005C66B6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66B6" w:rsidR="002B6B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правонарушения, предусмотренного ч.1 ст. 20.25 Кодекса Российской Федерации об а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</w:t>
      </w:r>
      <w:r w:rsidRPr="005C66B6" w:rsidR="002B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 наказание в виде админ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истративного ареста сроком на 03 (трое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суток.</w:t>
      </w:r>
    </w:p>
    <w:p w:rsidR="007E1E01" w:rsidRPr="005C66B6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Срок ареста исчислять с момента а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задержания с 23.02.2025 года с 10 час. 50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</w:p>
    <w:p w:rsidR="007E1E01" w:rsidRPr="005C66B6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Постановление подлежит немедленному исполнению.</w:t>
      </w:r>
    </w:p>
    <w:p w:rsidR="007E1E01" w:rsidRPr="005C66B6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Постановление может быть обжаловано в Нефтеюганский </w:t>
      </w:r>
      <w:r w:rsidRPr="005C66B6" w:rsidR="00B30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суд, в течение десяти дней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постановления, через мирового судью. В этот же срок постановление может быть опроте</w:t>
      </w:r>
      <w:r w:rsidRPr="005C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стовано прокурором.       </w:t>
      </w:r>
    </w:p>
    <w:p w:rsidR="00AF6A41" w:rsidRPr="005C66B6" w:rsidP="007E1E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1EC" w:rsidRPr="005C66B6" w:rsidP="007E1E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66B6" w:rsidRPr="005C66B6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5C66B6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66B6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5C66B6" w:rsidR="007378B8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5F1D1A" w:rsidRPr="005C66B6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5C66B6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DDA" w:rsidRPr="005C66B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6B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1EC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1B8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4F6B52"/>
    <w:rsid w:val="00507907"/>
    <w:rsid w:val="005202AF"/>
    <w:rsid w:val="00521614"/>
    <w:rsid w:val="00561642"/>
    <w:rsid w:val="00564F39"/>
    <w:rsid w:val="00566A8F"/>
    <w:rsid w:val="005709EC"/>
    <w:rsid w:val="005830A7"/>
    <w:rsid w:val="00584F49"/>
    <w:rsid w:val="00592BC2"/>
    <w:rsid w:val="005A13DB"/>
    <w:rsid w:val="005A31B8"/>
    <w:rsid w:val="005A3817"/>
    <w:rsid w:val="005C66B6"/>
    <w:rsid w:val="005D1C05"/>
    <w:rsid w:val="005E7E47"/>
    <w:rsid w:val="005F1D1A"/>
    <w:rsid w:val="006162DE"/>
    <w:rsid w:val="006215C7"/>
    <w:rsid w:val="006333D5"/>
    <w:rsid w:val="00641129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378B8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1E01"/>
    <w:rsid w:val="007E477D"/>
    <w:rsid w:val="00802364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59A9"/>
    <w:rsid w:val="00AF63AD"/>
    <w:rsid w:val="00AF6A41"/>
    <w:rsid w:val="00B030DF"/>
    <w:rsid w:val="00B1160C"/>
    <w:rsid w:val="00B219C3"/>
    <w:rsid w:val="00B30E7A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544D9"/>
    <w:rsid w:val="00C658C1"/>
    <w:rsid w:val="00C926AD"/>
    <w:rsid w:val="00C943C5"/>
    <w:rsid w:val="00CA1177"/>
    <w:rsid w:val="00CD67FC"/>
    <w:rsid w:val="00CE157F"/>
    <w:rsid w:val="00D076EE"/>
    <w:rsid w:val="00D244BB"/>
    <w:rsid w:val="00D24DE7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9594DB-5C32-4518-AE01-8343FBB2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B0A9D-2EB9-44C2-B586-67E30A73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